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82" w:rsidRDefault="005C6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361950</wp:posOffset>
                </wp:positionV>
                <wp:extent cx="224790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84" w:rsidRPr="005C6484" w:rsidRDefault="005C6484" w:rsidP="005C648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6484">
                              <w:rPr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  <w:p w:rsidR="005C6484" w:rsidRPr="005C6484" w:rsidRDefault="005F188A" w:rsidP="005C648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Senior </w:t>
                            </w:r>
                            <w:r w:rsidR="00337EE2">
                              <w:rPr>
                                <w:sz w:val="36"/>
                                <w:szCs w:val="36"/>
                              </w:rPr>
                              <w:t>Administrative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8.5pt;width:1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D3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" stroked="f">
                <v:textbox style="mso-fit-shape-to-text:t">
                  <w:txbxContent>
                    <w:p w:rsidR="005C6484" w:rsidRPr="005C6484" w:rsidRDefault="005C6484" w:rsidP="005C6484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C6484">
                        <w:rPr>
                          <w:sz w:val="36"/>
                          <w:szCs w:val="36"/>
                        </w:rPr>
                        <w:t>Person Specification</w:t>
                      </w:r>
                    </w:p>
                    <w:p w:rsidR="005C6484" w:rsidRPr="005C6484" w:rsidRDefault="005F188A" w:rsidP="005C6484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Senior </w:t>
                      </w:r>
                      <w:r w:rsidR="00337EE2">
                        <w:rPr>
                          <w:sz w:val="36"/>
                          <w:szCs w:val="36"/>
                        </w:rPr>
                        <w:t>Administrative</w:t>
                      </w:r>
                      <w:r>
                        <w:rPr>
                          <w:sz w:val="36"/>
                          <w:szCs w:val="36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Pr="00F7769A">
        <w:rPr>
          <w:noProof/>
          <w:lang w:eastAsia="en-GB"/>
        </w:rPr>
        <w:drawing>
          <wp:inline distT="0" distB="0" distL="0" distR="0" wp14:anchorId="04E67877" wp14:editId="18A825F4">
            <wp:extent cx="2933700" cy="1385358"/>
            <wp:effectExtent l="0" t="0" r="0" b="0"/>
            <wp:docPr id="17" name="Picture 17" descr="W:\Information\logos\Ne FT Logo side-by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formation\logos\Ne FT Logo side-by-si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68" cy="13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5C6484" w:rsidRPr="00622A02" w:rsidTr="005F188A">
        <w:tc>
          <w:tcPr>
            <w:tcW w:w="7763" w:type="dxa"/>
            <w:vAlign w:val="center"/>
          </w:tcPr>
          <w:p w:rsidR="005C6484" w:rsidRPr="00622A02" w:rsidRDefault="005F188A" w:rsidP="005F188A">
            <w:pPr>
              <w:jc w:val="center"/>
              <w:rPr>
                <w:b/>
                <w:sz w:val="24"/>
                <w:szCs w:val="24"/>
              </w:rPr>
            </w:pPr>
            <w:bookmarkStart w:id="0" w:name="_Hlk30403557"/>
            <w:r>
              <w:rPr>
                <w:b/>
                <w:sz w:val="24"/>
                <w:szCs w:val="24"/>
              </w:rPr>
              <w:t>Required</w:t>
            </w:r>
            <w:r w:rsidR="005C6484" w:rsidRPr="00622A02">
              <w:rPr>
                <w:b/>
                <w:sz w:val="24"/>
                <w:szCs w:val="24"/>
              </w:rPr>
              <w:t xml:space="preserve"> Skills / Experience</w:t>
            </w:r>
          </w:p>
        </w:tc>
        <w:tc>
          <w:tcPr>
            <w:tcW w:w="1479" w:type="dxa"/>
            <w:vAlign w:val="center"/>
          </w:tcPr>
          <w:p w:rsidR="005C6484" w:rsidRPr="00622A02" w:rsidRDefault="005C6484" w:rsidP="000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89B" w:rsidRPr="00622A02" w:rsidTr="005F188A">
        <w:tc>
          <w:tcPr>
            <w:tcW w:w="7763" w:type="dxa"/>
            <w:vAlign w:val="center"/>
          </w:tcPr>
          <w:p w:rsidR="001A189B" w:rsidRDefault="001A189B" w:rsidP="005F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5 years office experience</w:t>
            </w:r>
          </w:p>
        </w:tc>
        <w:tc>
          <w:tcPr>
            <w:tcW w:w="1479" w:type="dxa"/>
            <w:vAlign w:val="center"/>
          </w:tcPr>
          <w:p w:rsidR="001A189B" w:rsidRDefault="001A189B" w:rsidP="0000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1A189B" w:rsidRPr="00622A02" w:rsidTr="005F188A">
        <w:tc>
          <w:tcPr>
            <w:tcW w:w="7763" w:type="dxa"/>
            <w:vAlign w:val="center"/>
          </w:tcPr>
          <w:p w:rsidR="001A189B" w:rsidRDefault="001A189B" w:rsidP="005F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</w:t>
            </w:r>
            <w:r w:rsidR="005962FF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manag</w:t>
            </w:r>
            <w:r w:rsidR="00A74067">
              <w:rPr>
                <w:sz w:val="24"/>
                <w:szCs w:val="24"/>
              </w:rPr>
              <w:t>ing colleagues</w:t>
            </w:r>
          </w:p>
        </w:tc>
        <w:tc>
          <w:tcPr>
            <w:tcW w:w="1479" w:type="dxa"/>
            <w:vAlign w:val="center"/>
          </w:tcPr>
          <w:p w:rsidR="001A189B" w:rsidRDefault="001A189B" w:rsidP="0000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1A189B" w:rsidRPr="00622A02" w:rsidTr="005F188A">
        <w:tc>
          <w:tcPr>
            <w:tcW w:w="7763" w:type="dxa"/>
            <w:vAlign w:val="center"/>
          </w:tcPr>
          <w:p w:rsidR="001A189B" w:rsidRDefault="005962FF" w:rsidP="005F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A189B">
              <w:rPr>
                <w:sz w:val="24"/>
                <w:szCs w:val="24"/>
              </w:rPr>
              <w:t>ducation to A level equivalent or above</w:t>
            </w:r>
            <w:bookmarkStart w:id="1" w:name="_GoBack"/>
            <w:bookmarkEnd w:id="1"/>
          </w:p>
        </w:tc>
        <w:tc>
          <w:tcPr>
            <w:tcW w:w="1479" w:type="dxa"/>
            <w:vAlign w:val="center"/>
          </w:tcPr>
          <w:p w:rsidR="001A189B" w:rsidRDefault="001A189B" w:rsidP="0000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5962FF" w:rsidRPr="00622A02" w:rsidTr="00C00B6D">
        <w:tc>
          <w:tcPr>
            <w:tcW w:w="7763" w:type="dxa"/>
            <w:vAlign w:val="center"/>
          </w:tcPr>
          <w:p w:rsidR="005962FF" w:rsidRDefault="005962FF" w:rsidP="005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databases i.e. entering and extraction of data</w:t>
            </w:r>
          </w:p>
        </w:tc>
        <w:tc>
          <w:tcPr>
            <w:tcW w:w="1479" w:type="dxa"/>
          </w:tcPr>
          <w:p w:rsidR="005962FF" w:rsidRDefault="005962FF" w:rsidP="005962FF">
            <w:pPr>
              <w:jc w:val="center"/>
            </w:pPr>
            <w:r w:rsidRPr="00CC066E">
              <w:rPr>
                <w:sz w:val="24"/>
                <w:szCs w:val="24"/>
              </w:rPr>
              <w:t>Essential</w:t>
            </w:r>
          </w:p>
        </w:tc>
      </w:tr>
      <w:tr w:rsidR="008E3BBE" w:rsidRPr="00622A02" w:rsidTr="00264A26">
        <w:tc>
          <w:tcPr>
            <w:tcW w:w="7763" w:type="dxa"/>
          </w:tcPr>
          <w:p w:rsidR="008E3BBE" w:rsidRDefault="008E3BBE" w:rsidP="008E3BBE">
            <w:pPr>
              <w:jc w:val="center"/>
            </w:pPr>
            <w:r>
              <w:rPr>
                <w:rFonts w:eastAsia="Arial" w:cstheme="minorHAnsi"/>
                <w:sz w:val="24"/>
                <w:szCs w:val="24"/>
              </w:rPr>
              <w:t>Experience and expertise in use of spreadsheets to display and analyse financial information clearly</w:t>
            </w:r>
          </w:p>
        </w:tc>
        <w:tc>
          <w:tcPr>
            <w:tcW w:w="1479" w:type="dxa"/>
          </w:tcPr>
          <w:p w:rsidR="008E3BBE" w:rsidRDefault="008E3BBE" w:rsidP="008E3BBE">
            <w:pPr>
              <w:jc w:val="center"/>
            </w:pPr>
            <w:r w:rsidRPr="00CC066E">
              <w:rPr>
                <w:sz w:val="24"/>
                <w:szCs w:val="24"/>
              </w:rPr>
              <w:t>Essential</w:t>
            </w:r>
          </w:p>
        </w:tc>
      </w:tr>
      <w:tr w:rsidR="00785701" w:rsidRPr="00622A02" w:rsidTr="005F188A">
        <w:tc>
          <w:tcPr>
            <w:tcW w:w="7763" w:type="dxa"/>
            <w:vAlign w:val="center"/>
          </w:tcPr>
          <w:p w:rsidR="00785701" w:rsidRDefault="00785701" w:rsidP="0078570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Experience in composition and presentation of reports and / or procedures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785701" w:rsidRPr="00622A02" w:rsidTr="003728C9">
        <w:tc>
          <w:tcPr>
            <w:tcW w:w="7763" w:type="dxa"/>
            <w:vAlign w:val="center"/>
          </w:tcPr>
          <w:p w:rsidR="00785701" w:rsidRDefault="00785701" w:rsidP="0078570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Accurate minute taking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785701" w:rsidRPr="00622A02" w:rsidTr="00B22BE2">
        <w:tc>
          <w:tcPr>
            <w:tcW w:w="7763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interpersonal, verbal </w:t>
            </w:r>
            <w:r w:rsidRPr="00C85F7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written communication skills</w:t>
            </w:r>
            <w:r w:rsidRPr="00622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785701" w:rsidRPr="00622A02" w:rsidTr="00B22BE2">
        <w:tc>
          <w:tcPr>
            <w:tcW w:w="7763" w:type="dxa"/>
            <w:vAlign w:val="center"/>
          </w:tcPr>
          <w:p w:rsidR="00785701" w:rsidRPr="00622A02" w:rsidRDefault="00785701" w:rsidP="00785701">
            <w:pPr>
              <w:ind w:right="339"/>
              <w:jc w:val="center"/>
              <w:rPr>
                <w:rFonts w:eastAsia="Arial" w:cstheme="minorHAnsi"/>
                <w:sz w:val="24"/>
                <w:szCs w:val="24"/>
              </w:rPr>
            </w:pPr>
            <w:r w:rsidRPr="00050044">
              <w:rPr>
                <w:rFonts w:eastAsia="Arial" w:cstheme="minorHAnsi"/>
                <w:sz w:val="24"/>
                <w:szCs w:val="24"/>
              </w:rPr>
              <w:t>A</w:t>
            </w:r>
            <w:r>
              <w:rPr>
                <w:rFonts w:eastAsia="Arial" w:cstheme="minorHAnsi"/>
                <w:sz w:val="24"/>
                <w:szCs w:val="24"/>
              </w:rPr>
              <w:t>bility to be organised, planned and structured in your approach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785701" w:rsidRPr="00622A02" w:rsidTr="002054EE">
        <w:tc>
          <w:tcPr>
            <w:tcW w:w="7763" w:type="dxa"/>
          </w:tcPr>
          <w:p w:rsidR="00785701" w:rsidRDefault="00785701" w:rsidP="00785701">
            <w:pPr>
              <w:jc w:val="center"/>
            </w:pPr>
            <w:r>
              <w:t>Experience of “HR” processes e.g. sickness &amp; leave</w:t>
            </w:r>
          </w:p>
        </w:tc>
        <w:tc>
          <w:tcPr>
            <w:tcW w:w="1479" w:type="dxa"/>
          </w:tcPr>
          <w:p w:rsidR="00785701" w:rsidRDefault="00785701" w:rsidP="00785701">
            <w:pPr>
              <w:jc w:val="center"/>
            </w:pPr>
            <w:r>
              <w:rPr>
                <w:rFonts w:eastAsia="Arial" w:cstheme="minorHAnsi"/>
                <w:sz w:val="24"/>
                <w:szCs w:val="24"/>
              </w:rPr>
              <w:t>Desirable</w:t>
            </w:r>
          </w:p>
        </w:tc>
      </w:tr>
      <w:tr w:rsidR="00785701" w:rsidRPr="00622A02" w:rsidTr="008E3BBE">
        <w:trPr>
          <w:trHeight w:val="179"/>
        </w:trPr>
        <w:tc>
          <w:tcPr>
            <w:tcW w:w="7763" w:type="dxa"/>
            <w:vAlign w:val="center"/>
          </w:tcPr>
          <w:p w:rsidR="00785701" w:rsidRDefault="00785701" w:rsidP="0078570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Experience of developing budgets 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785701" w:rsidRPr="00622A02" w:rsidTr="005F188A">
        <w:tc>
          <w:tcPr>
            <w:tcW w:w="7763" w:type="dxa"/>
            <w:vAlign w:val="center"/>
          </w:tcPr>
          <w:p w:rsidR="00785701" w:rsidRDefault="00785701" w:rsidP="0078570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Experience of developing successful funding applications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785701" w:rsidRPr="00622A02" w:rsidTr="005F188A">
        <w:tc>
          <w:tcPr>
            <w:tcW w:w="7763" w:type="dxa"/>
            <w:vAlign w:val="center"/>
          </w:tcPr>
          <w:p w:rsidR="00785701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 in Business Administration / Management</w:t>
            </w:r>
          </w:p>
        </w:tc>
        <w:tc>
          <w:tcPr>
            <w:tcW w:w="1479" w:type="dxa"/>
            <w:vAlign w:val="center"/>
          </w:tcPr>
          <w:p w:rsidR="00785701" w:rsidRDefault="00785701" w:rsidP="0078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785701" w:rsidRPr="00622A02" w:rsidTr="005F188A">
        <w:tc>
          <w:tcPr>
            <w:tcW w:w="7763" w:type="dxa"/>
            <w:vAlign w:val="center"/>
          </w:tcPr>
          <w:p w:rsidR="00785701" w:rsidRPr="00622A02" w:rsidRDefault="00785701" w:rsidP="00785701">
            <w:pPr>
              <w:ind w:right="498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Ability to work independently and equally well with others</w:t>
            </w:r>
          </w:p>
        </w:tc>
        <w:tc>
          <w:tcPr>
            <w:tcW w:w="1479" w:type="dxa"/>
            <w:vAlign w:val="center"/>
          </w:tcPr>
          <w:p w:rsidR="00785701" w:rsidRPr="00622A02" w:rsidRDefault="00785701" w:rsidP="0078570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Desirable</w:t>
            </w:r>
          </w:p>
        </w:tc>
      </w:tr>
      <w:bookmarkEnd w:id="0"/>
    </w:tbl>
    <w:p w:rsidR="005C6484" w:rsidRPr="00622A02" w:rsidRDefault="005C6484">
      <w:pPr>
        <w:rPr>
          <w:sz w:val="24"/>
          <w:szCs w:val="24"/>
        </w:rPr>
      </w:pPr>
    </w:p>
    <w:p w:rsidR="005C6484" w:rsidRPr="00622A02" w:rsidRDefault="005C6484">
      <w:pPr>
        <w:rPr>
          <w:b/>
          <w:sz w:val="24"/>
          <w:szCs w:val="24"/>
        </w:rPr>
      </w:pPr>
      <w:r w:rsidRPr="00622A02">
        <w:rPr>
          <w:b/>
          <w:sz w:val="24"/>
          <w:szCs w:val="24"/>
        </w:rPr>
        <w:t>Notes to candidates</w:t>
      </w:r>
    </w:p>
    <w:p w:rsidR="005C6484" w:rsidRPr="00622A02" w:rsidRDefault="005C6484">
      <w:pPr>
        <w:rPr>
          <w:sz w:val="24"/>
          <w:szCs w:val="24"/>
        </w:rPr>
      </w:pPr>
      <w:r w:rsidRPr="00622A02">
        <w:rPr>
          <w:sz w:val="24"/>
          <w:szCs w:val="24"/>
        </w:rPr>
        <w:t>Please refer to this document in detail when completing your Personal Statement. If you do not address each point in the Person Specification it is unlikely you will be shortlisted.</w:t>
      </w:r>
    </w:p>
    <w:sectPr w:rsidR="005C6484" w:rsidRPr="00622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8F" w:rsidRDefault="00006F8F" w:rsidP="00006F8F">
      <w:pPr>
        <w:spacing w:after="0" w:line="240" w:lineRule="auto"/>
      </w:pPr>
      <w:r>
        <w:separator/>
      </w:r>
    </w:p>
  </w:endnote>
  <w:endnote w:type="continuationSeparator" w:id="0">
    <w:p w:rsidR="00006F8F" w:rsidRDefault="00006F8F" w:rsidP="0000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F" w:rsidRDefault="00006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F" w:rsidRDefault="00A7406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506CE">
      <w:rPr>
        <w:noProof/>
      </w:rPr>
      <w:t>Z:\Recruitment\Application Pack Senior Adminstrator\Person Specification - Senior Admin Officer.docx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F" w:rsidRDefault="00006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8F" w:rsidRDefault="00006F8F" w:rsidP="00006F8F">
      <w:pPr>
        <w:spacing w:after="0" w:line="240" w:lineRule="auto"/>
      </w:pPr>
      <w:r>
        <w:separator/>
      </w:r>
    </w:p>
  </w:footnote>
  <w:footnote w:type="continuationSeparator" w:id="0">
    <w:p w:rsidR="00006F8F" w:rsidRDefault="00006F8F" w:rsidP="0000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F" w:rsidRDefault="00006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F" w:rsidRDefault="00006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F" w:rsidRDefault="00006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84"/>
    <w:rsid w:val="00006F8F"/>
    <w:rsid w:val="00050044"/>
    <w:rsid w:val="000506CE"/>
    <w:rsid w:val="0016488C"/>
    <w:rsid w:val="00182359"/>
    <w:rsid w:val="001A189B"/>
    <w:rsid w:val="00337EE2"/>
    <w:rsid w:val="003E184E"/>
    <w:rsid w:val="005962FF"/>
    <w:rsid w:val="005C6484"/>
    <w:rsid w:val="005F188A"/>
    <w:rsid w:val="00622A02"/>
    <w:rsid w:val="00643D6E"/>
    <w:rsid w:val="00697A82"/>
    <w:rsid w:val="00785701"/>
    <w:rsid w:val="008E3BBE"/>
    <w:rsid w:val="009C3155"/>
    <w:rsid w:val="009E22DF"/>
    <w:rsid w:val="00A74067"/>
    <w:rsid w:val="00C85F78"/>
    <w:rsid w:val="00D17155"/>
    <w:rsid w:val="00D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B8C"/>
  <w15:docId w15:val="{D0DB9938-3F33-42FB-BF0F-509D1FC2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8F"/>
  </w:style>
  <w:style w:type="paragraph" w:styleId="Footer">
    <w:name w:val="footer"/>
    <w:basedOn w:val="Normal"/>
    <w:link w:val="FooterChar"/>
    <w:uiPriority w:val="99"/>
    <w:unhideWhenUsed/>
    <w:rsid w:val="0000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Trigg</dc:creator>
  <cp:lastModifiedBy>Alison Brunt</cp:lastModifiedBy>
  <cp:revision>4</cp:revision>
  <cp:lastPrinted>2020-01-13T12:24:00Z</cp:lastPrinted>
  <dcterms:created xsi:type="dcterms:W3CDTF">2020-01-17T18:09:00Z</dcterms:created>
  <dcterms:modified xsi:type="dcterms:W3CDTF">2020-01-22T16:06:00Z</dcterms:modified>
</cp:coreProperties>
</file>